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189" w:rsidRDefault="00692189" w:rsidP="0069218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Study Guide – Exam 2</w:t>
      </w:r>
    </w:p>
    <w:p w:rsidR="00692189" w:rsidRDefault="00692189" w:rsidP="00692189">
      <w:pPr>
        <w:spacing w:after="0" w:line="240" w:lineRule="auto"/>
        <w:jc w:val="center"/>
        <w:rPr>
          <w:rFonts w:ascii="Times New Roman" w:hAnsi="Times New Roman" w:cs="Times New Roman"/>
          <w:sz w:val="24"/>
          <w:szCs w:val="24"/>
        </w:rPr>
      </w:pPr>
    </w:p>
    <w:p w:rsidR="00692189" w:rsidRPr="00692189" w:rsidRDefault="00692189" w:rsidP="00692189">
      <w:pPr>
        <w:spacing w:after="0" w:line="240" w:lineRule="auto"/>
        <w:rPr>
          <w:rFonts w:ascii="Times New Roman" w:hAnsi="Times New Roman" w:cs="Times New Roman"/>
          <w:b/>
          <w:i/>
          <w:sz w:val="24"/>
          <w:szCs w:val="24"/>
        </w:rPr>
      </w:pPr>
      <w:r w:rsidRPr="00692189">
        <w:rPr>
          <w:rFonts w:ascii="Times New Roman" w:hAnsi="Times New Roman" w:cs="Times New Roman"/>
          <w:b/>
          <w:sz w:val="24"/>
          <w:szCs w:val="24"/>
        </w:rPr>
        <w:t xml:space="preserve">Note:  Two of the following four essays will be on the exam and you will answer one.  There will also be questions about the article “The Slave Who Sued for Freedom,” </w:t>
      </w:r>
      <w:r w:rsidRPr="00692189">
        <w:rPr>
          <w:rFonts w:ascii="Times New Roman" w:hAnsi="Times New Roman" w:cs="Times New Roman"/>
          <w:b/>
          <w:i/>
          <w:sz w:val="24"/>
          <w:szCs w:val="24"/>
        </w:rPr>
        <w:t>The Declaration of Independence</w:t>
      </w:r>
      <w:r w:rsidRPr="00692189">
        <w:rPr>
          <w:rFonts w:ascii="Times New Roman" w:hAnsi="Times New Roman" w:cs="Times New Roman"/>
          <w:b/>
          <w:sz w:val="24"/>
          <w:szCs w:val="24"/>
        </w:rPr>
        <w:t xml:space="preserve"> and </w:t>
      </w:r>
      <w:r w:rsidRPr="00692189">
        <w:rPr>
          <w:rFonts w:ascii="Times New Roman" w:hAnsi="Times New Roman" w:cs="Times New Roman"/>
          <w:b/>
          <w:i/>
          <w:sz w:val="24"/>
          <w:szCs w:val="24"/>
        </w:rPr>
        <w:t>The Constitution.</w:t>
      </w:r>
    </w:p>
    <w:p w:rsidR="00692189" w:rsidRDefault="00692189" w:rsidP="00692189">
      <w:pPr>
        <w:spacing w:after="0" w:line="240" w:lineRule="auto"/>
        <w:rPr>
          <w:rFonts w:ascii="Times New Roman" w:hAnsi="Times New Roman" w:cs="Times New Roman"/>
          <w:i/>
          <w:sz w:val="24"/>
          <w:szCs w:val="24"/>
        </w:rPr>
      </w:pPr>
    </w:p>
    <w:p w:rsidR="00692189" w:rsidRPr="00692189" w:rsidRDefault="00692189" w:rsidP="00692189">
      <w:pPr>
        <w:spacing w:after="0" w:line="240" w:lineRule="auto"/>
        <w:rPr>
          <w:rFonts w:ascii="Times New Roman" w:hAnsi="Times New Roman" w:cs="Times New Roman"/>
          <w:sz w:val="24"/>
          <w:szCs w:val="24"/>
        </w:rPr>
      </w:pPr>
      <w:bookmarkStart w:id="0" w:name="_GoBack"/>
      <w:bookmarkEnd w:id="0"/>
    </w:p>
    <w:p w:rsidR="00507C5D" w:rsidRPr="00692189" w:rsidRDefault="004475B6" w:rsidP="00B42934">
      <w:pPr>
        <w:spacing w:after="0" w:line="240" w:lineRule="auto"/>
        <w:rPr>
          <w:rFonts w:ascii="Times New Roman" w:hAnsi="Times New Roman" w:cs="Times New Roman"/>
          <w:b/>
          <w:sz w:val="24"/>
          <w:szCs w:val="24"/>
        </w:rPr>
      </w:pPr>
      <w:r w:rsidRPr="00692189">
        <w:rPr>
          <w:rFonts w:ascii="Times New Roman" w:hAnsi="Times New Roman" w:cs="Times New Roman"/>
          <w:b/>
          <w:sz w:val="24"/>
          <w:szCs w:val="24"/>
        </w:rPr>
        <w:t>Ch. 5</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Great Awakening</w:t>
      </w:r>
      <w:r w:rsidRPr="007E3E26">
        <w:rPr>
          <w:rFonts w:ascii="Times New Roman" w:hAnsi="Times New Roman" w:cs="Times New Roman"/>
          <w:sz w:val="24"/>
          <w:szCs w:val="24"/>
        </w:rPr>
        <w:tab/>
      </w:r>
      <w:r w:rsidRPr="007E3E26">
        <w:rPr>
          <w:rFonts w:ascii="Times New Roman" w:hAnsi="Times New Roman" w:cs="Times New Roman"/>
          <w:sz w:val="24"/>
          <w:szCs w:val="24"/>
        </w:rPr>
        <w:tab/>
        <w:t>Old Lights</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New Lights</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Jonathan Edwards</w:t>
      </w:r>
      <w:r w:rsidRPr="007E3E26">
        <w:rPr>
          <w:rFonts w:ascii="Times New Roman" w:hAnsi="Times New Roman" w:cs="Times New Roman"/>
          <w:sz w:val="24"/>
          <w:szCs w:val="24"/>
        </w:rPr>
        <w:tab/>
      </w:r>
      <w:r w:rsidRPr="007E3E26">
        <w:rPr>
          <w:rFonts w:ascii="Times New Roman" w:hAnsi="Times New Roman" w:cs="Times New Roman"/>
          <w:sz w:val="24"/>
          <w:szCs w:val="24"/>
        </w:rPr>
        <w:tab/>
        <w:t>George Whitefield</w:t>
      </w:r>
      <w:r w:rsidRPr="007E3E26">
        <w:rPr>
          <w:rFonts w:ascii="Times New Roman" w:hAnsi="Times New Roman" w:cs="Times New Roman"/>
          <w:sz w:val="24"/>
          <w:szCs w:val="24"/>
        </w:rPr>
        <w:tab/>
      </w:r>
      <w:r w:rsidRPr="007E3E26">
        <w:rPr>
          <w:rFonts w:ascii="Times New Roman" w:hAnsi="Times New Roman" w:cs="Times New Roman"/>
          <w:sz w:val="24"/>
          <w:szCs w:val="24"/>
        </w:rPr>
        <w:tab/>
        <w:t>John Peter Zenger</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Enlightenment</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00B42934">
        <w:rPr>
          <w:rFonts w:ascii="Times New Roman" w:hAnsi="Times New Roman" w:cs="Times New Roman"/>
          <w:sz w:val="24"/>
          <w:szCs w:val="24"/>
        </w:rPr>
        <w:tab/>
      </w:r>
      <w:r w:rsidRPr="007E3E26">
        <w:rPr>
          <w:rFonts w:ascii="Times New Roman" w:hAnsi="Times New Roman" w:cs="Times New Roman"/>
          <w:sz w:val="24"/>
          <w:szCs w:val="24"/>
        </w:rPr>
        <w:t>Benjamin Franklin</w:t>
      </w:r>
      <w:r w:rsidRPr="007E3E26">
        <w:rPr>
          <w:rFonts w:ascii="Times New Roman" w:hAnsi="Times New Roman" w:cs="Times New Roman"/>
          <w:sz w:val="24"/>
          <w:szCs w:val="24"/>
        </w:rPr>
        <w:tab/>
      </w:r>
      <w:r w:rsidRPr="007E3E26">
        <w:rPr>
          <w:rFonts w:ascii="Times New Roman" w:hAnsi="Times New Roman" w:cs="Times New Roman"/>
          <w:sz w:val="24"/>
          <w:szCs w:val="24"/>
        </w:rPr>
        <w:tab/>
        <w:t>libel</w:t>
      </w:r>
    </w:p>
    <w:p w:rsidR="004475B6" w:rsidRPr="007E3E26" w:rsidRDefault="004475B6" w:rsidP="00B42934">
      <w:pPr>
        <w:spacing w:after="0" w:line="240" w:lineRule="auto"/>
        <w:rPr>
          <w:rFonts w:ascii="Times New Roman" w:hAnsi="Times New Roman" w:cs="Times New Roman"/>
          <w:sz w:val="24"/>
          <w:szCs w:val="24"/>
        </w:rPr>
      </w:pPr>
      <w:proofErr w:type="gramStart"/>
      <w:r w:rsidRPr="007E3E26">
        <w:rPr>
          <w:rFonts w:ascii="Times New Roman" w:hAnsi="Times New Roman" w:cs="Times New Roman"/>
          <w:sz w:val="24"/>
          <w:szCs w:val="24"/>
        </w:rPr>
        <w:t>slander</w:t>
      </w:r>
      <w:proofErr w:type="gramEnd"/>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r>
      <w:r w:rsidR="00B42934">
        <w:rPr>
          <w:rFonts w:ascii="Times New Roman" w:hAnsi="Times New Roman" w:cs="Times New Roman"/>
          <w:sz w:val="24"/>
          <w:szCs w:val="24"/>
        </w:rPr>
        <w:tab/>
      </w:r>
      <w:r w:rsidRPr="007E3E26">
        <w:rPr>
          <w:rFonts w:ascii="Times New Roman" w:hAnsi="Times New Roman" w:cs="Times New Roman"/>
          <w:sz w:val="24"/>
          <w:szCs w:val="24"/>
        </w:rPr>
        <w:t>sedition</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Great Wagon Road</w:t>
      </w:r>
    </w:p>
    <w:p w:rsidR="004475B6" w:rsidRPr="007E3E26" w:rsidRDefault="004475B6" w:rsidP="00B42934">
      <w:pPr>
        <w:spacing w:after="0" w:line="240" w:lineRule="auto"/>
        <w:rPr>
          <w:rFonts w:ascii="Times New Roman" w:hAnsi="Times New Roman" w:cs="Times New Roman"/>
          <w:sz w:val="24"/>
          <w:szCs w:val="24"/>
        </w:rPr>
      </w:pPr>
      <w:proofErr w:type="spellStart"/>
      <w:r w:rsidRPr="007E3E26">
        <w:rPr>
          <w:rFonts w:ascii="Times New Roman" w:hAnsi="Times New Roman" w:cs="Times New Roman"/>
          <w:sz w:val="24"/>
          <w:szCs w:val="24"/>
        </w:rPr>
        <w:t>Stono</w:t>
      </w:r>
      <w:proofErr w:type="spellEnd"/>
      <w:r w:rsidRPr="007E3E26">
        <w:rPr>
          <w:rFonts w:ascii="Times New Roman" w:hAnsi="Times New Roman" w:cs="Times New Roman"/>
          <w:sz w:val="24"/>
          <w:szCs w:val="24"/>
        </w:rPr>
        <w:t xml:space="preserve"> Uprising </w:t>
      </w:r>
      <w:r w:rsidRPr="007E3E26">
        <w:rPr>
          <w:rFonts w:ascii="Times New Roman" w:hAnsi="Times New Roman" w:cs="Times New Roman"/>
          <w:sz w:val="24"/>
          <w:szCs w:val="24"/>
        </w:rPr>
        <w:tab/>
      </w:r>
      <w:r w:rsidRPr="007E3E26">
        <w:rPr>
          <w:rFonts w:ascii="Times New Roman" w:hAnsi="Times New Roman" w:cs="Times New Roman"/>
          <w:sz w:val="24"/>
          <w:szCs w:val="24"/>
        </w:rPr>
        <w:tab/>
        <w:t>Albany Plan of Union</w:t>
      </w:r>
      <w:r w:rsidRPr="007E3E26">
        <w:rPr>
          <w:rFonts w:ascii="Times New Roman" w:hAnsi="Times New Roman" w:cs="Times New Roman"/>
          <w:sz w:val="24"/>
          <w:szCs w:val="24"/>
        </w:rPr>
        <w:tab/>
      </w:r>
      <w:r w:rsidRPr="007E3E26">
        <w:rPr>
          <w:rFonts w:ascii="Times New Roman" w:hAnsi="Times New Roman" w:cs="Times New Roman"/>
          <w:sz w:val="24"/>
          <w:szCs w:val="24"/>
        </w:rPr>
        <w:tab/>
        <w:t>Ft. Duquesne</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Ft. Necessity</w:t>
      </w:r>
      <w:r w:rsidRPr="007E3E26">
        <w:rPr>
          <w:rFonts w:ascii="Times New Roman" w:hAnsi="Times New Roman" w:cs="Times New Roman"/>
          <w:sz w:val="24"/>
          <w:szCs w:val="24"/>
        </w:rPr>
        <w:tab/>
      </w:r>
      <w:r w:rsidR="00B42934">
        <w:rPr>
          <w:rFonts w:ascii="Times New Roman" w:hAnsi="Times New Roman" w:cs="Times New Roman"/>
          <w:sz w:val="24"/>
          <w:szCs w:val="24"/>
        </w:rPr>
        <w:tab/>
      </w:r>
      <w:r w:rsidRPr="007E3E26">
        <w:rPr>
          <w:rFonts w:ascii="Times New Roman" w:hAnsi="Times New Roman" w:cs="Times New Roman"/>
          <w:sz w:val="24"/>
          <w:szCs w:val="24"/>
        </w:rPr>
        <w:tab/>
        <w:t>Ohio River Valley</w:t>
      </w:r>
      <w:r w:rsidRPr="007E3E26">
        <w:rPr>
          <w:rFonts w:ascii="Times New Roman" w:hAnsi="Times New Roman" w:cs="Times New Roman"/>
          <w:sz w:val="24"/>
          <w:szCs w:val="24"/>
        </w:rPr>
        <w:tab/>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Causes of the French &amp; Indian War</w:t>
      </w:r>
      <w:r w:rsidR="00B42934">
        <w:rPr>
          <w:rFonts w:ascii="Times New Roman" w:hAnsi="Times New Roman" w:cs="Times New Roman"/>
          <w:sz w:val="24"/>
          <w:szCs w:val="24"/>
        </w:rPr>
        <w:t>?</w:t>
      </w:r>
      <w:r w:rsidRPr="007E3E26">
        <w:rPr>
          <w:rFonts w:ascii="Times New Roman" w:hAnsi="Times New Roman" w:cs="Times New Roman"/>
          <w:sz w:val="24"/>
          <w:szCs w:val="24"/>
        </w:rPr>
        <w:tab/>
        <w:t xml:space="preserve">Where did most of the fighting take place during Fr &amp; </w:t>
      </w:r>
      <w:proofErr w:type="gramStart"/>
      <w:r w:rsidRPr="007E3E26">
        <w:rPr>
          <w:rFonts w:ascii="Times New Roman" w:hAnsi="Times New Roman" w:cs="Times New Roman"/>
          <w:sz w:val="24"/>
          <w:szCs w:val="24"/>
        </w:rPr>
        <w:t>In</w:t>
      </w:r>
      <w:proofErr w:type="gramEnd"/>
      <w:r w:rsidRPr="007E3E26">
        <w:rPr>
          <w:rFonts w:ascii="Times New Roman" w:hAnsi="Times New Roman" w:cs="Times New Roman"/>
          <w:sz w:val="24"/>
          <w:szCs w:val="24"/>
        </w:rPr>
        <w:t xml:space="preserve"> War?</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Guerrilla warfare</w:t>
      </w:r>
      <w:r w:rsidRPr="007E3E26">
        <w:rPr>
          <w:rFonts w:ascii="Times New Roman" w:hAnsi="Times New Roman" w:cs="Times New Roman"/>
          <w:sz w:val="24"/>
          <w:szCs w:val="24"/>
        </w:rPr>
        <w:tab/>
      </w:r>
      <w:r w:rsidRPr="007E3E26">
        <w:rPr>
          <w:rFonts w:ascii="Times New Roman" w:hAnsi="Times New Roman" w:cs="Times New Roman"/>
          <w:sz w:val="24"/>
          <w:szCs w:val="24"/>
        </w:rPr>
        <w:tab/>
        <w:t>King George III</w:t>
      </w:r>
      <w:r w:rsidRPr="007E3E26">
        <w:rPr>
          <w:rFonts w:ascii="Times New Roman" w:hAnsi="Times New Roman" w:cs="Times New Roman"/>
          <w:sz w:val="24"/>
          <w:szCs w:val="24"/>
        </w:rPr>
        <w:tab/>
      </w:r>
      <w:r w:rsidRPr="007E3E26">
        <w:rPr>
          <w:rFonts w:ascii="Times New Roman" w:hAnsi="Times New Roman" w:cs="Times New Roman"/>
          <w:sz w:val="24"/>
          <w:szCs w:val="24"/>
        </w:rPr>
        <w:tab/>
        <w:t>Proclamation Line of 1763</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What were the provisions of the Peace of Paris 1763?  What happened to the French territory?</w:t>
      </w:r>
    </w:p>
    <w:p w:rsidR="004475B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What opinion did the colonial militia have of themselves?  What opinion did the British have of the militia?</w:t>
      </w:r>
    </w:p>
    <w:p w:rsidR="00B42934" w:rsidRDefault="00B42934" w:rsidP="00B42934">
      <w:pPr>
        <w:spacing w:after="0" w:line="240" w:lineRule="auto"/>
        <w:rPr>
          <w:rFonts w:ascii="Times New Roman" w:hAnsi="Times New Roman" w:cs="Times New Roman"/>
          <w:sz w:val="24"/>
          <w:szCs w:val="24"/>
        </w:rPr>
      </w:pPr>
    </w:p>
    <w:p w:rsidR="00692189" w:rsidRPr="007E3E26" w:rsidRDefault="00692189" w:rsidP="00B42934">
      <w:pPr>
        <w:spacing w:after="0" w:line="240" w:lineRule="auto"/>
        <w:rPr>
          <w:rFonts w:ascii="Times New Roman" w:hAnsi="Times New Roman" w:cs="Times New Roman"/>
          <w:sz w:val="24"/>
          <w:szCs w:val="24"/>
        </w:rPr>
      </w:pPr>
      <w:r w:rsidRPr="00692189">
        <w:rPr>
          <w:rFonts w:ascii="Times New Roman" w:hAnsi="Times New Roman" w:cs="Times New Roman"/>
          <w:b/>
          <w:sz w:val="24"/>
          <w:szCs w:val="24"/>
          <w:u w:val="single"/>
        </w:rPr>
        <w:t>Essay</w:t>
      </w:r>
      <w:r>
        <w:rPr>
          <w:rFonts w:ascii="Times New Roman" w:hAnsi="Times New Roman" w:cs="Times New Roman"/>
          <w:sz w:val="24"/>
          <w:szCs w:val="24"/>
        </w:rPr>
        <w:t>:</w:t>
      </w:r>
    </w:p>
    <w:p w:rsidR="004475B6" w:rsidRDefault="00487F3B" w:rsidP="004475B6">
      <w:pPr>
        <w:rPr>
          <w:rFonts w:ascii="Times New Roman" w:hAnsi="Times New Roman" w:cs="Times New Roman"/>
          <w:sz w:val="24"/>
          <w:szCs w:val="24"/>
        </w:rPr>
      </w:pPr>
      <w:r>
        <w:rPr>
          <w:rFonts w:ascii="Times New Roman" w:hAnsi="Times New Roman" w:cs="Times New Roman"/>
          <w:sz w:val="24"/>
          <w:szCs w:val="24"/>
        </w:rPr>
        <w:t xml:space="preserve">Identify and analyze the </w:t>
      </w:r>
      <w:r w:rsidR="004475B6" w:rsidRPr="007E3E26">
        <w:rPr>
          <w:rFonts w:ascii="Times New Roman" w:hAnsi="Times New Roman" w:cs="Times New Roman"/>
          <w:sz w:val="24"/>
          <w:szCs w:val="24"/>
        </w:rPr>
        <w:t>cause</w:t>
      </w:r>
      <w:r>
        <w:rPr>
          <w:rFonts w:ascii="Times New Roman" w:hAnsi="Times New Roman" w:cs="Times New Roman"/>
          <w:sz w:val="24"/>
          <w:szCs w:val="24"/>
        </w:rPr>
        <w:t>s of</w:t>
      </w:r>
      <w:r w:rsidR="004475B6" w:rsidRPr="007E3E26">
        <w:rPr>
          <w:rFonts w:ascii="Times New Roman" w:hAnsi="Times New Roman" w:cs="Times New Roman"/>
          <w:sz w:val="24"/>
          <w:szCs w:val="24"/>
        </w:rPr>
        <w:t xml:space="preserve"> the Great Awakening</w:t>
      </w:r>
      <w:r>
        <w:rPr>
          <w:rFonts w:ascii="Times New Roman" w:hAnsi="Times New Roman" w:cs="Times New Roman"/>
          <w:sz w:val="24"/>
          <w:szCs w:val="24"/>
        </w:rPr>
        <w:t xml:space="preserve">.  Which groups were impacted, </w:t>
      </w:r>
      <w:r w:rsidR="004475B6" w:rsidRPr="007E3E26">
        <w:rPr>
          <w:rFonts w:ascii="Times New Roman" w:hAnsi="Times New Roman" w:cs="Times New Roman"/>
          <w:sz w:val="24"/>
          <w:szCs w:val="24"/>
        </w:rPr>
        <w:t xml:space="preserve">what were some of the events of the Great Awakening, and what was the impact of the Great Awakening on colonial America? </w:t>
      </w:r>
      <w:r>
        <w:rPr>
          <w:rFonts w:ascii="Times New Roman" w:hAnsi="Times New Roman" w:cs="Times New Roman"/>
          <w:sz w:val="24"/>
          <w:szCs w:val="24"/>
        </w:rPr>
        <w:t xml:space="preserve"> What ethical dilemmas did these identified groups face, and how did their actions resolve these dilemmas? </w:t>
      </w:r>
      <w:r w:rsidR="004475B6" w:rsidRPr="007E3E26">
        <w:rPr>
          <w:rFonts w:ascii="Times New Roman" w:hAnsi="Times New Roman" w:cs="Times New Roman"/>
          <w:sz w:val="24"/>
          <w:szCs w:val="24"/>
        </w:rPr>
        <w:t xml:space="preserve"> Be sure to be specific and include details in your answer.  </w:t>
      </w:r>
      <w:r>
        <w:rPr>
          <w:rFonts w:ascii="Times New Roman" w:hAnsi="Times New Roman" w:cs="Times New Roman"/>
          <w:sz w:val="24"/>
          <w:szCs w:val="24"/>
        </w:rPr>
        <w:t>(Y</w:t>
      </w:r>
      <w:r w:rsidR="004475B6" w:rsidRPr="007E3E26">
        <w:rPr>
          <w:rFonts w:ascii="Times New Roman" w:hAnsi="Times New Roman" w:cs="Times New Roman"/>
          <w:sz w:val="24"/>
          <w:szCs w:val="24"/>
        </w:rPr>
        <w:t>ou may want to review your tex</w:t>
      </w:r>
      <w:r>
        <w:rPr>
          <w:rFonts w:ascii="Times New Roman" w:hAnsi="Times New Roman" w:cs="Times New Roman"/>
          <w:sz w:val="24"/>
          <w:szCs w:val="24"/>
        </w:rPr>
        <w:t>t, pp.</w:t>
      </w:r>
      <w:r w:rsidR="004475B6" w:rsidRPr="007E3E26">
        <w:rPr>
          <w:rFonts w:ascii="Times New Roman" w:hAnsi="Times New Roman" w:cs="Times New Roman"/>
          <w:sz w:val="24"/>
          <w:szCs w:val="24"/>
        </w:rPr>
        <w:t xml:space="preserve"> 84-5.</w:t>
      </w:r>
      <w:r>
        <w:rPr>
          <w:rFonts w:ascii="Times New Roman" w:hAnsi="Times New Roman" w:cs="Times New Roman"/>
          <w:sz w:val="24"/>
          <w:szCs w:val="24"/>
        </w:rPr>
        <w:t>)</w:t>
      </w:r>
    </w:p>
    <w:p w:rsidR="00487F3B" w:rsidRDefault="00487F3B" w:rsidP="004475B6">
      <w:pPr>
        <w:rPr>
          <w:rFonts w:ascii="Times New Roman" w:hAnsi="Times New Roman" w:cs="Times New Roman"/>
          <w:sz w:val="24"/>
          <w:szCs w:val="24"/>
        </w:rPr>
      </w:pPr>
    </w:p>
    <w:p w:rsidR="004475B6" w:rsidRPr="00692189" w:rsidRDefault="004475B6" w:rsidP="00B42934">
      <w:pPr>
        <w:spacing w:after="0" w:line="240" w:lineRule="auto"/>
        <w:rPr>
          <w:rFonts w:ascii="Times New Roman" w:hAnsi="Times New Roman" w:cs="Times New Roman"/>
          <w:b/>
          <w:sz w:val="24"/>
          <w:szCs w:val="24"/>
        </w:rPr>
      </w:pPr>
      <w:r w:rsidRPr="00692189">
        <w:rPr>
          <w:rFonts w:ascii="Times New Roman" w:hAnsi="Times New Roman" w:cs="Times New Roman"/>
          <w:b/>
          <w:sz w:val="24"/>
          <w:szCs w:val="24"/>
        </w:rPr>
        <w:t>Ch. 6 &amp; 7</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Acts of Parliament: Sugar Act, Stamp Act, Quartering Act, Declaratory Act, Townshend Duties, Tea Act, Coercive Acts</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Stamp Act Congress</w:t>
      </w:r>
      <w:r w:rsidRPr="007E3E26">
        <w:rPr>
          <w:rFonts w:ascii="Times New Roman" w:hAnsi="Times New Roman" w:cs="Times New Roman"/>
          <w:sz w:val="24"/>
          <w:szCs w:val="24"/>
        </w:rPr>
        <w:tab/>
      </w:r>
      <w:r w:rsidRPr="007E3E26">
        <w:rPr>
          <w:rFonts w:ascii="Times New Roman" w:hAnsi="Times New Roman" w:cs="Times New Roman"/>
          <w:sz w:val="24"/>
          <w:szCs w:val="24"/>
        </w:rPr>
        <w:tab/>
        <w:t>Sons/Daughters of Liberty</w:t>
      </w:r>
      <w:r w:rsidRPr="007E3E26">
        <w:rPr>
          <w:rFonts w:ascii="Times New Roman" w:hAnsi="Times New Roman" w:cs="Times New Roman"/>
          <w:sz w:val="24"/>
          <w:szCs w:val="24"/>
        </w:rPr>
        <w:tab/>
      </w:r>
      <w:r w:rsidRPr="007E3E26">
        <w:rPr>
          <w:rFonts w:ascii="Times New Roman" w:hAnsi="Times New Roman" w:cs="Times New Roman"/>
          <w:sz w:val="24"/>
          <w:szCs w:val="24"/>
        </w:rPr>
        <w:tab/>
        <w:t>homespun</w:t>
      </w:r>
    </w:p>
    <w:p w:rsidR="00B42934"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Virtual representation</w:t>
      </w:r>
      <w:r w:rsidR="00B42934">
        <w:rPr>
          <w:rFonts w:ascii="Times New Roman" w:hAnsi="Times New Roman" w:cs="Times New Roman"/>
          <w:sz w:val="24"/>
          <w:szCs w:val="24"/>
        </w:rPr>
        <w:tab/>
      </w:r>
      <w:r w:rsidR="00B42934">
        <w:rPr>
          <w:rFonts w:ascii="Times New Roman" w:hAnsi="Times New Roman" w:cs="Times New Roman"/>
          <w:sz w:val="24"/>
          <w:szCs w:val="24"/>
        </w:rPr>
        <w:tab/>
      </w:r>
      <w:r w:rsidRPr="007E3E26">
        <w:rPr>
          <w:rFonts w:ascii="Times New Roman" w:hAnsi="Times New Roman" w:cs="Times New Roman"/>
          <w:sz w:val="24"/>
          <w:szCs w:val="24"/>
        </w:rPr>
        <w:t>Boycott</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r>
      <w:r w:rsidR="00B42934">
        <w:rPr>
          <w:rFonts w:ascii="Times New Roman" w:hAnsi="Times New Roman" w:cs="Times New Roman"/>
          <w:sz w:val="24"/>
          <w:szCs w:val="24"/>
        </w:rPr>
        <w:tab/>
        <w:t>propaganda</w:t>
      </w:r>
      <w:r w:rsidR="00B42934">
        <w:rPr>
          <w:rFonts w:ascii="Times New Roman" w:hAnsi="Times New Roman" w:cs="Times New Roman"/>
          <w:sz w:val="24"/>
          <w:szCs w:val="24"/>
        </w:rPr>
        <w:tab/>
      </w:r>
    </w:p>
    <w:p w:rsidR="00B42934"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 xml:space="preserve">Boston Massacre </w:t>
      </w:r>
      <w:r w:rsidR="00B42934">
        <w:rPr>
          <w:rFonts w:ascii="Times New Roman" w:hAnsi="Times New Roman" w:cs="Times New Roman"/>
          <w:sz w:val="24"/>
          <w:szCs w:val="24"/>
        </w:rPr>
        <w:tab/>
      </w:r>
      <w:r w:rsidR="00B42934">
        <w:rPr>
          <w:rFonts w:ascii="Times New Roman" w:hAnsi="Times New Roman" w:cs="Times New Roman"/>
          <w:sz w:val="24"/>
          <w:szCs w:val="24"/>
        </w:rPr>
        <w:tab/>
      </w:r>
      <w:r w:rsidRPr="007E3E26">
        <w:rPr>
          <w:rFonts w:ascii="Times New Roman" w:hAnsi="Times New Roman" w:cs="Times New Roman"/>
          <w:sz w:val="24"/>
          <w:szCs w:val="24"/>
        </w:rPr>
        <w:t>Committees of Correspondence</w:t>
      </w:r>
      <w:r w:rsidRPr="007E3E26">
        <w:rPr>
          <w:rFonts w:ascii="Times New Roman" w:hAnsi="Times New Roman" w:cs="Times New Roman"/>
          <w:sz w:val="24"/>
          <w:szCs w:val="24"/>
        </w:rPr>
        <w:tab/>
        <w:t xml:space="preserve">Boston Tea Party </w:t>
      </w:r>
      <w:r w:rsidRPr="007E3E26">
        <w:rPr>
          <w:rFonts w:ascii="Times New Roman" w:hAnsi="Times New Roman" w:cs="Times New Roman"/>
          <w:sz w:val="24"/>
          <w:szCs w:val="24"/>
        </w:rPr>
        <w:tab/>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1</w:t>
      </w:r>
      <w:r w:rsidRPr="007E3E26">
        <w:rPr>
          <w:rFonts w:ascii="Times New Roman" w:hAnsi="Times New Roman" w:cs="Times New Roman"/>
          <w:sz w:val="24"/>
          <w:szCs w:val="24"/>
          <w:vertAlign w:val="superscript"/>
        </w:rPr>
        <w:t>st</w:t>
      </w:r>
      <w:r w:rsidRPr="007E3E26">
        <w:rPr>
          <w:rFonts w:ascii="Times New Roman" w:hAnsi="Times New Roman" w:cs="Times New Roman"/>
          <w:sz w:val="24"/>
          <w:szCs w:val="24"/>
        </w:rPr>
        <w:t xml:space="preserve"> Continental Congress</w:t>
      </w:r>
      <w:r w:rsidR="00B42934">
        <w:rPr>
          <w:rFonts w:ascii="Times New Roman" w:hAnsi="Times New Roman" w:cs="Times New Roman"/>
          <w:sz w:val="24"/>
          <w:szCs w:val="24"/>
        </w:rPr>
        <w:tab/>
      </w:r>
      <w:proofErr w:type="gramStart"/>
      <w:r w:rsidRPr="007E3E26">
        <w:rPr>
          <w:rFonts w:ascii="Times New Roman" w:hAnsi="Times New Roman" w:cs="Times New Roman"/>
          <w:i/>
          <w:iCs/>
          <w:sz w:val="24"/>
          <w:szCs w:val="24"/>
        </w:rPr>
        <w:t>The</w:t>
      </w:r>
      <w:proofErr w:type="gramEnd"/>
      <w:r w:rsidRPr="007E3E26">
        <w:rPr>
          <w:rFonts w:ascii="Times New Roman" w:hAnsi="Times New Roman" w:cs="Times New Roman"/>
          <w:i/>
          <w:iCs/>
          <w:sz w:val="24"/>
          <w:szCs w:val="24"/>
        </w:rPr>
        <w:t xml:space="preserve"> Association</w:t>
      </w:r>
      <w:r w:rsidR="00B42934">
        <w:rPr>
          <w:rFonts w:ascii="Times New Roman" w:hAnsi="Times New Roman" w:cs="Times New Roman"/>
          <w:sz w:val="24"/>
          <w:szCs w:val="24"/>
        </w:rPr>
        <w:tab/>
      </w:r>
      <w:r w:rsidRPr="007E3E26">
        <w:rPr>
          <w:rFonts w:ascii="Times New Roman" w:hAnsi="Times New Roman" w:cs="Times New Roman"/>
          <w:sz w:val="24"/>
          <w:szCs w:val="24"/>
        </w:rPr>
        <w:t>John Adams</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Sam Adams</w:t>
      </w:r>
      <w:r w:rsidRPr="007E3E26">
        <w:rPr>
          <w:rFonts w:ascii="Times New Roman" w:hAnsi="Times New Roman" w:cs="Times New Roman"/>
          <w:sz w:val="24"/>
          <w:szCs w:val="24"/>
        </w:rPr>
        <w:tab/>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Loyalists</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Patriots</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Lexington/Concord</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Olive Branch Petition</w:t>
      </w:r>
      <w:r w:rsidRPr="007E3E26">
        <w:rPr>
          <w:rFonts w:ascii="Times New Roman" w:hAnsi="Times New Roman" w:cs="Times New Roman"/>
          <w:sz w:val="24"/>
          <w:szCs w:val="24"/>
        </w:rPr>
        <w:tab/>
      </w:r>
      <w:r w:rsidRPr="007E3E26">
        <w:rPr>
          <w:rFonts w:ascii="Times New Roman" w:hAnsi="Times New Roman" w:cs="Times New Roman"/>
          <w:sz w:val="24"/>
          <w:szCs w:val="24"/>
        </w:rPr>
        <w:tab/>
        <w:t>Hessians</w:t>
      </w:r>
      <w:r w:rsidRPr="007E3E26">
        <w:rPr>
          <w:rFonts w:ascii="Times New Roman" w:hAnsi="Times New Roman" w:cs="Times New Roman"/>
          <w:sz w:val="24"/>
          <w:szCs w:val="24"/>
        </w:rPr>
        <w:tab/>
      </w:r>
      <w:r w:rsidRPr="007E3E26">
        <w:rPr>
          <w:rFonts w:ascii="Times New Roman" w:hAnsi="Times New Roman" w:cs="Times New Roman"/>
          <w:sz w:val="24"/>
          <w:szCs w:val="24"/>
        </w:rPr>
        <w:tab/>
      </w:r>
      <w:r w:rsidRPr="007E3E26">
        <w:rPr>
          <w:rFonts w:ascii="Times New Roman" w:hAnsi="Times New Roman" w:cs="Times New Roman"/>
          <w:sz w:val="24"/>
          <w:szCs w:val="24"/>
        </w:rPr>
        <w:tab/>
        <w:t>Declaration of Independence</w:t>
      </w:r>
    </w:p>
    <w:p w:rsidR="004475B6" w:rsidRPr="007E3E2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Richard Henry Lee</w:t>
      </w:r>
      <w:r w:rsidRPr="007E3E26">
        <w:rPr>
          <w:rFonts w:ascii="Times New Roman" w:hAnsi="Times New Roman" w:cs="Times New Roman"/>
          <w:sz w:val="24"/>
          <w:szCs w:val="24"/>
        </w:rPr>
        <w:tab/>
      </w:r>
      <w:r w:rsidRPr="007E3E26">
        <w:rPr>
          <w:rFonts w:ascii="Times New Roman" w:hAnsi="Times New Roman" w:cs="Times New Roman"/>
          <w:sz w:val="24"/>
          <w:szCs w:val="24"/>
        </w:rPr>
        <w:tab/>
        <w:t>Causes of (timeline) and turning points in Revolutionary War</w:t>
      </w:r>
    </w:p>
    <w:p w:rsidR="004475B6" w:rsidRDefault="004475B6" w:rsidP="00B42934">
      <w:pPr>
        <w:spacing w:after="0" w:line="240" w:lineRule="auto"/>
        <w:rPr>
          <w:rFonts w:ascii="Times New Roman" w:hAnsi="Times New Roman" w:cs="Times New Roman"/>
          <w:sz w:val="24"/>
          <w:szCs w:val="24"/>
        </w:rPr>
      </w:pPr>
      <w:r w:rsidRPr="007E3E26">
        <w:rPr>
          <w:rFonts w:ascii="Times New Roman" w:hAnsi="Times New Roman" w:cs="Times New Roman"/>
          <w:sz w:val="24"/>
          <w:szCs w:val="24"/>
        </w:rPr>
        <w:t>Treaty of Paris 1783</w:t>
      </w:r>
    </w:p>
    <w:p w:rsidR="00B42934" w:rsidRDefault="00B42934" w:rsidP="00B42934">
      <w:pPr>
        <w:spacing w:after="0" w:line="240" w:lineRule="auto"/>
        <w:rPr>
          <w:rFonts w:ascii="Times New Roman" w:hAnsi="Times New Roman" w:cs="Times New Roman"/>
          <w:sz w:val="24"/>
          <w:szCs w:val="24"/>
        </w:rPr>
      </w:pPr>
    </w:p>
    <w:p w:rsidR="00692189" w:rsidRDefault="00692189" w:rsidP="00B42934">
      <w:pPr>
        <w:spacing w:after="0" w:line="240" w:lineRule="auto"/>
        <w:rPr>
          <w:rFonts w:ascii="Times New Roman" w:hAnsi="Times New Roman" w:cs="Times New Roman"/>
          <w:sz w:val="24"/>
          <w:szCs w:val="24"/>
        </w:rPr>
      </w:pPr>
      <w:r w:rsidRPr="00692189">
        <w:rPr>
          <w:rFonts w:ascii="Times New Roman" w:hAnsi="Times New Roman" w:cs="Times New Roman"/>
          <w:b/>
          <w:sz w:val="24"/>
          <w:szCs w:val="24"/>
          <w:u w:val="single"/>
        </w:rPr>
        <w:t>Essays</w:t>
      </w:r>
      <w:r>
        <w:rPr>
          <w:rFonts w:ascii="Times New Roman" w:hAnsi="Times New Roman" w:cs="Times New Roman"/>
          <w:sz w:val="24"/>
          <w:szCs w:val="24"/>
        </w:rPr>
        <w:t>:</w:t>
      </w:r>
    </w:p>
    <w:p w:rsidR="00487F3B" w:rsidRPr="00487F3B" w:rsidRDefault="00487F3B" w:rsidP="00487F3B">
      <w:pPr>
        <w:rPr>
          <w:rFonts w:ascii="Times New Roman" w:hAnsi="Times New Roman" w:cs="Times New Roman"/>
          <w:sz w:val="24"/>
          <w:szCs w:val="24"/>
        </w:rPr>
      </w:pPr>
      <w:r w:rsidRPr="00487F3B">
        <w:rPr>
          <w:rFonts w:ascii="Times New Roman" w:hAnsi="Times New Roman" w:cs="Times New Roman"/>
          <w:sz w:val="24"/>
          <w:szCs w:val="24"/>
        </w:rPr>
        <w:t>Following the French and Indian War, Parliament began to actively tax the American colonies.  Compare and contrast the actions taken by the colonists during the Stamp Act Congress, the Boston Massacre, and the Boston Tea Party to the response and reaction from Parliament.  What ethical dilemmas did the colonists face with these events and what were the consequences of the actions taken by both groups?</w:t>
      </w:r>
    </w:p>
    <w:p w:rsidR="00487F3B" w:rsidRPr="007E3E26" w:rsidRDefault="00487F3B" w:rsidP="00B42934">
      <w:pPr>
        <w:spacing w:after="0" w:line="240" w:lineRule="auto"/>
        <w:rPr>
          <w:rFonts w:ascii="Times New Roman" w:hAnsi="Times New Roman" w:cs="Times New Roman"/>
          <w:sz w:val="24"/>
          <w:szCs w:val="24"/>
        </w:rPr>
      </w:pPr>
    </w:p>
    <w:p w:rsidR="004475B6" w:rsidRDefault="004475B6" w:rsidP="004475B6">
      <w:pPr>
        <w:rPr>
          <w:rFonts w:ascii="Times New Roman" w:hAnsi="Times New Roman" w:cs="Times New Roman"/>
          <w:sz w:val="24"/>
          <w:szCs w:val="24"/>
        </w:rPr>
      </w:pPr>
      <w:r w:rsidRPr="007E3E26">
        <w:rPr>
          <w:rFonts w:ascii="Times New Roman" w:hAnsi="Times New Roman" w:cs="Times New Roman"/>
          <w:sz w:val="24"/>
          <w:szCs w:val="24"/>
        </w:rPr>
        <w:t>During war, each side displays certain strengths and weaknesses.  Analyze and discuss</w:t>
      </w:r>
      <w:r w:rsidR="00487F3B">
        <w:rPr>
          <w:rFonts w:ascii="Times New Roman" w:hAnsi="Times New Roman" w:cs="Times New Roman"/>
          <w:sz w:val="24"/>
          <w:szCs w:val="24"/>
        </w:rPr>
        <w:t xml:space="preserve"> at least two of each</w:t>
      </w:r>
      <w:r w:rsidRPr="007E3E26">
        <w:rPr>
          <w:rFonts w:ascii="Times New Roman" w:hAnsi="Times New Roman" w:cs="Times New Roman"/>
          <w:sz w:val="24"/>
          <w:szCs w:val="24"/>
        </w:rPr>
        <w:t>: the strengths of the British; the weaknesses of the British; the strengths of the Americans; the weaknesses of the Americans in the Revolutionary War and assess how the American strengths helped them win the Revolutionary War.</w:t>
      </w:r>
      <w:r w:rsidR="00487F3B">
        <w:rPr>
          <w:rFonts w:ascii="Times New Roman" w:hAnsi="Times New Roman" w:cs="Times New Roman"/>
          <w:sz w:val="24"/>
          <w:szCs w:val="24"/>
        </w:rPr>
        <w:t xml:space="preserve">  Did the Americans face any ethical dilemmas, what were they, and what were the consequences that resulted from their decisions.</w:t>
      </w:r>
      <w:r w:rsidRPr="007E3E26">
        <w:rPr>
          <w:rFonts w:ascii="Times New Roman" w:hAnsi="Times New Roman" w:cs="Times New Roman"/>
          <w:sz w:val="24"/>
          <w:szCs w:val="24"/>
        </w:rPr>
        <w:t xml:space="preserve">  Be sure to answer which one you think was the biggest strength and why.</w:t>
      </w:r>
    </w:p>
    <w:p w:rsidR="00487F3B" w:rsidRPr="007E3E26" w:rsidRDefault="00487F3B" w:rsidP="004475B6">
      <w:pPr>
        <w:rPr>
          <w:rFonts w:ascii="Times New Roman" w:hAnsi="Times New Roman" w:cs="Times New Roman"/>
          <w:sz w:val="24"/>
          <w:szCs w:val="24"/>
        </w:rPr>
      </w:pPr>
    </w:p>
    <w:p w:rsidR="00B42934" w:rsidRPr="00692189" w:rsidRDefault="00B42934" w:rsidP="007E3E26">
      <w:pPr>
        <w:pStyle w:val="NormalWeb"/>
        <w:kinsoku w:val="0"/>
        <w:overflowPunct w:val="0"/>
        <w:spacing w:before="0" w:beforeAutospacing="0" w:after="0" w:afterAutospacing="0"/>
        <w:textAlignment w:val="baseline"/>
        <w:rPr>
          <w:rFonts w:eastAsia="+mn-ea" w:cs="+mn-cs"/>
          <w:b/>
          <w:color w:val="000000"/>
          <w:kern w:val="24"/>
        </w:rPr>
      </w:pPr>
      <w:r w:rsidRPr="00692189">
        <w:rPr>
          <w:rFonts w:eastAsia="+mn-ea" w:cs="+mn-cs"/>
          <w:b/>
          <w:color w:val="000000"/>
          <w:kern w:val="24"/>
        </w:rPr>
        <w:t>Ch. 8</w:t>
      </w:r>
    </w:p>
    <w:p w:rsidR="007E3E26" w:rsidRPr="00B42934" w:rsidRDefault="007E3E26" w:rsidP="007E3E26">
      <w:pPr>
        <w:pStyle w:val="NormalWeb"/>
        <w:kinsoku w:val="0"/>
        <w:overflowPunct w:val="0"/>
        <w:spacing w:before="0" w:beforeAutospacing="0" w:after="0" w:afterAutospacing="0"/>
        <w:textAlignment w:val="baseline"/>
      </w:pPr>
      <w:r w:rsidRPr="00B42934">
        <w:rPr>
          <w:rFonts w:eastAsia="+mn-ea" w:cs="+mn-cs"/>
          <w:color w:val="000000"/>
          <w:kern w:val="24"/>
        </w:rPr>
        <w:t>Articles of Confederation</w:t>
      </w:r>
      <w:r w:rsidRPr="00B42934">
        <w:rPr>
          <w:rFonts w:eastAsia="+mn-ea" w:cs="+mn-cs"/>
          <w:color w:val="000000"/>
          <w:kern w:val="24"/>
        </w:rPr>
        <w:tab/>
      </w:r>
      <w:r w:rsidRPr="00B42934">
        <w:rPr>
          <w:rFonts w:eastAsia="+mn-ea" w:cs="+mn-cs"/>
          <w:color w:val="000000"/>
          <w:kern w:val="24"/>
        </w:rPr>
        <w:tab/>
        <w:t>Land Ordinance of 1785</w:t>
      </w:r>
      <w:r w:rsidRPr="00B42934">
        <w:rPr>
          <w:rFonts w:eastAsia="+mn-ea" w:cs="+mn-cs"/>
          <w:color w:val="000000"/>
          <w:kern w:val="24"/>
        </w:rPr>
        <w:tab/>
        <w:t>Northwest Ordinance of 1787</w:t>
      </w:r>
    </w:p>
    <w:p w:rsidR="007E3E26" w:rsidRPr="00B42934" w:rsidRDefault="007E3E26" w:rsidP="007E3E26">
      <w:pPr>
        <w:pStyle w:val="NormalWeb"/>
        <w:kinsoku w:val="0"/>
        <w:overflowPunct w:val="0"/>
        <w:spacing w:before="0" w:beforeAutospacing="0" w:after="0" w:afterAutospacing="0"/>
        <w:textAlignment w:val="baseline"/>
      </w:pPr>
      <w:r w:rsidRPr="00B42934">
        <w:rPr>
          <w:rFonts w:eastAsia="+mn-ea" w:cs="+mn-cs"/>
          <w:color w:val="000000"/>
          <w:kern w:val="24"/>
        </w:rPr>
        <w:t>Weaknesses of the Articles</w:t>
      </w:r>
      <w:r w:rsidRPr="00B42934">
        <w:rPr>
          <w:rFonts w:eastAsia="+mn-ea" w:cs="+mn-cs"/>
          <w:color w:val="000000"/>
          <w:kern w:val="24"/>
        </w:rPr>
        <w:tab/>
      </w:r>
      <w:r w:rsidRPr="00B42934">
        <w:rPr>
          <w:rFonts w:eastAsia="+mn-ea" w:cs="+mn-cs"/>
          <w:color w:val="000000"/>
          <w:kern w:val="24"/>
        </w:rPr>
        <w:tab/>
      </w:r>
      <w:proofErr w:type="spellStart"/>
      <w:r w:rsidRPr="00B42934">
        <w:rPr>
          <w:rFonts w:eastAsia="+mn-ea" w:cs="+mn-cs"/>
          <w:color w:val="000000"/>
          <w:kern w:val="24"/>
        </w:rPr>
        <w:t>Shays’s</w:t>
      </w:r>
      <w:proofErr w:type="spellEnd"/>
      <w:r w:rsidRPr="00B42934">
        <w:rPr>
          <w:rFonts w:eastAsia="+mn-ea" w:cs="+mn-cs"/>
          <w:color w:val="000000"/>
          <w:kern w:val="24"/>
        </w:rPr>
        <w:t xml:space="preserve"> Rebellion</w:t>
      </w:r>
      <w:r w:rsidRPr="00B42934">
        <w:rPr>
          <w:rFonts w:eastAsia="+mn-ea" w:cs="+mn-cs"/>
          <w:color w:val="000000"/>
          <w:kern w:val="24"/>
        </w:rPr>
        <w:tab/>
      </w:r>
      <w:r w:rsidRPr="00B42934">
        <w:rPr>
          <w:rFonts w:eastAsia="+mn-ea" w:cs="+mn-cs"/>
          <w:color w:val="000000"/>
          <w:kern w:val="24"/>
        </w:rPr>
        <w:tab/>
        <w:t>Independence Hall</w:t>
      </w:r>
    </w:p>
    <w:p w:rsidR="007E3E26" w:rsidRPr="00B42934" w:rsidRDefault="007E3E26" w:rsidP="007E3E26">
      <w:pPr>
        <w:pStyle w:val="NormalWeb"/>
        <w:kinsoku w:val="0"/>
        <w:overflowPunct w:val="0"/>
        <w:spacing w:before="0" w:beforeAutospacing="0" w:after="0" w:afterAutospacing="0"/>
        <w:textAlignment w:val="baseline"/>
      </w:pPr>
      <w:r w:rsidRPr="00B42934">
        <w:rPr>
          <w:rFonts w:eastAsia="+mn-ea" w:cs="+mn-cs"/>
          <w:color w:val="000000"/>
          <w:kern w:val="24"/>
        </w:rPr>
        <w:t>Great Compromise</w:t>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t>Virginia Plan</w:t>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t>New Jersey Plan</w:t>
      </w:r>
    </w:p>
    <w:p w:rsidR="007E3E26" w:rsidRPr="00B42934" w:rsidRDefault="007E3E26" w:rsidP="007E3E26">
      <w:pPr>
        <w:pStyle w:val="NormalWeb"/>
        <w:kinsoku w:val="0"/>
        <w:overflowPunct w:val="0"/>
        <w:spacing w:before="0" w:beforeAutospacing="0" w:after="0" w:afterAutospacing="0"/>
        <w:textAlignment w:val="baseline"/>
      </w:pPr>
      <w:r w:rsidRPr="00B42934">
        <w:rPr>
          <w:rFonts w:eastAsia="+mn-ea" w:cs="+mn-cs"/>
          <w:color w:val="000000"/>
          <w:kern w:val="24"/>
        </w:rPr>
        <w:t>3/5ths Compromise</w:t>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t>Federalists</w:t>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t>Anti-federalists</w:t>
      </w:r>
    </w:p>
    <w:p w:rsidR="007E3E26" w:rsidRPr="00B42934" w:rsidRDefault="007E3E26" w:rsidP="007E3E26">
      <w:pPr>
        <w:pStyle w:val="NormalWeb"/>
        <w:kinsoku w:val="0"/>
        <w:overflowPunct w:val="0"/>
        <w:spacing w:before="0" w:beforeAutospacing="0" w:after="0" w:afterAutospacing="0"/>
        <w:textAlignment w:val="baseline"/>
      </w:pPr>
      <w:r w:rsidRPr="00B42934">
        <w:rPr>
          <w:rFonts w:eastAsia="+mn-ea" w:cs="+mn-cs"/>
          <w:color w:val="000000"/>
          <w:kern w:val="24"/>
        </w:rPr>
        <w:t>Bill of Rights</w:t>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r>
      <w:r w:rsidRPr="00B42934">
        <w:rPr>
          <w:rFonts w:eastAsia="+mn-ea" w:cs="+mn-cs"/>
          <w:color w:val="000000"/>
          <w:kern w:val="24"/>
        </w:rPr>
        <w:tab/>
        <w:t xml:space="preserve">James Madison </w:t>
      </w:r>
      <w:r w:rsidRPr="00B42934">
        <w:rPr>
          <w:rFonts w:eastAsia="+mn-ea" w:cs="+mn-cs"/>
          <w:color w:val="000000"/>
          <w:kern w:val="24"/>
        </w:rPr>
        <w:tab/>
      </w:r>
      <w:r w:rsidRPr="00B42934">
        <w:rPr>
          <w:rFonts w:eastAsia="+mn-ea" w:cs="+mn-cs"/>
          <w:color w:val="000000"/>
          <w:kern w:val="24"/>
        </w:rPr>
        <w:tab/>
        <w:t>checks &amp; balances</w:t>
      </w:r>
    </w:p>
    <w:p w:rsidR="007E3E26" w:rsidRDefault="007E3E26" w:rsidP="007E3E26">
      <w:pPr>
        <w:pStyle w:val="NormalWeb"/>
        <w:kinsoku w:val="0"/>
        <w:overflowPunct w:val="0"/>
        <w:spacing w:before="0" w:beforeAutospacing="0" w:after="0" w:afterAutospacing="0"/>
        <w:textAlignment w:val="baseline"/>
        <w:rPr>
          <w:rFonts w:eastAsia="+mn-ea" w:cs="+mn-cs"/>
          <w:color w:val="000000"/>
          <w:kern w:val="24"/>
        </w:rPr>
      </w:pPr>
      <w:r w:rsidRPr="00B42934">
        <w:rPr>
          <w:rFonts w:eastAsia="+mn-ea" w:cs="+mn-cs"/>
          <w:color w:val="000000"/>
          <w:kern w:val="24"/>
        </w:rPr>
        <w:t>1</w:t>
      </w:r>
      <w:proofErr w:type="spellStart"/>
      <w:r w:rsidRPr="00B42934">
        <w:rPr>
          <w:rFonts w:eastAsia="+mn-ea" w:cs="+mn-cs"/>
          <w:color w:val="000000"/>
          <w:kern w:val="24"/>
          <w:position w:val="8"/>
          <w:vertAlign w:val="superscript"/>
        </w:rPr>
        <w:t>st</w:t>
      </w:r>
      <w:proofErr w:type="spellEnd"/>
      <w:r w:rsidRPr="00B42934">
        <w:rPr>
          <w:rFonts w:eastAsia="+mn-ea" w:cs="+mn-cs"/>
          <w:color w:val="000000"/>
          <w:kern w:val="24"/>
        </w:rPr>
        <w:t xml:space="preserve"> state to ratify Constitution</w:t>
      </w:r>
    </w:p>
    <w:p w:rsidR="00692189" w:rsidRDefault="00692189" w:rsidP="007E3E26">
      <w:pPr>
        <w:pStyle w:val="NormalWeb"/>
        <w:kinsoku w:val="0"/>
        <w:overflowPunct w:val="0"/>
        <w:spacing w:before="0" w:beforeAutospacing="0" w:after="0" w:afterAutospacing="0"/>
        <w:textAlignment w:val="baseline"/>
        <w:rPr>
          <w:rFonts w:eastAsia="+mn-ea" w:cs="+mn-cs"/>
          <w:color w:val="000000"/>
          <w:kern w:val="24"/>
        </w:rPr>
      </w:pPr>
    </w:p>
    <w:p w:rsidR="00692189" w:rsidRDefault="00692189" w:rsidP="00692189">
      <w:pPr>
        <w:pStyle w:val="NormalWeb"/>
        <w:kinsoku w:val="0"/>
        <w:overflowPunct w:val="0"/>
        <w:spacing w:before="0" w:beforeAutospacing="0" w:after="0" w:afterAutospacing="0"/>
        <w:textAlignment w:val="baseline"/>
        <w:rPr>
          <w:rFonts w:eastAsia="+mn-ea" w:cs="+mn-cs"/>
          <w:color w:val="000000"/>
          <w:kern w:val="24"/>
        </w:rPr>
      </w:pPr>
      <w:r w:rsidRPr="00692189">
        <w:rPr>
          <w:rFonts w:eastAsia="+mn-ea" w:cs="+mn-cs"/>
          <w:b/>
          <w:color w:val="000000"/>
          <w:kern w:val="24"/>
          <w:u w:val="single"/>
        </w:rPr>
        <w:t>Essay</w:t>
      </w:r>
      <w:r>
        <w:rPr>
          <w:rFonts w:eastAsia="+mn-ea" w:cs="+mn-cs"/>
          <w:color w:val="000000"/>
          <w:kern w:val="24"/>
        </w:rPr>
        <w:t>:</w:t>
      </w:r>
    </w:p>
    <w:p w:rsidR="00692189" w:rsidRPr="00692189" w:rsidRDefault="00692189" w:rsidP="00692189">
      <w:pPr>
        <w:pStyle w:val="NormalWeb"/>
        <w:kinsoku w:val="0"/>
        <w:overflowPunct w:val="0"/>
        <w:spacing w:before="0" w:beforeAutospacing="0" w:after="0" w:afterAutospacing="0"/>
        <w:textAlignment w:val="baseline"/>
      </w:pPr>
      <w:r w:rsidRPr="00692189">
        <w:t xml:space="preserve">Compare and contrast </w:t>
      </w:r>
      <w:r w:rsidRPr="00487F3B">
        <w:rPr>
          <w:i/>
        </w:rPr>
        <w:t>The Articles of Confederation</w:t>
      </w:r>
      <w:r w:rsidRPr="00692189">
        <w:t xml:space="preserve"> with </w:t>
      </w:r>
      <w:r w:rsidRPr="00487F3B">
        <w:rPr>
          <w:i/>
        </w:rPr>
        <w:t>The Constitution of the United States</w:t>
      </w:r>
      <w:r w:rsidRPr="00692189">
        <w:t xml:space="preserve">.  Name three (3) weaknesses of the Articles (be specific) and how those weaknesses were addressed by </w:t>
      </w:r>
      <w:r w:rsidRPr="00487F3B">
        <w:rPr>
          <w:i/>
        </w:rPr>
        <w:t>The Constitution</w:t>
      </w:r>
      <w:r w:rsidRPr="00692189">
        <w:t xml:space="preserve">.  </w:t>
      </w:r>
      <w:r w:rsidR="00487F3B">
        <w:t>What ethical dilemmas did the delegates to the Constitutional Convention face, and how did their decisions resolve the dilemma?  Evaluate the impact of these decision on Americans, and identify which groups were impacted.</w:t>
      </w:r>
    </w:p>
    <w:p w:rsidR="00692189" w:rsidRDefault="00692189" w:rsidP="007E3E26">
      <w:pPr>
        <w:pStyle w:val="NormalWeb"/>
        <w:kinsoku w:val="0"/>
        <w:overflowPunct w:val="0"/>
        <w:spacing w:before="0" w:beforeAutospacing="0" w:after="0" w:afterAutospacing="0"/>
        <w:textAlignment w:val="baseline"/>
      </w:pPr>
    </w:p>
    <w:p w:rsidR="00487F3B" w:rsidRDefault="00487F3B" w:rsidP="007E3E26">
      <w:pPr>
        <w:pStyle w:val="NormalWeb"/>
        <w:kinsoku w:val="0"/>
        <w:overflowPunct w:val="0"/>
        <w:spacing w:before="0" w:beforeAutospacing="0" w:after="0" w:afterAutospacing="0"/>
        <w:textAlignment w:val="baseline"/>
      </w:pPr>
    </w:p>
    <w:p w:rsidR="00487F3B" w:rsidRDefault="00487F3B" w:rsidP="007E3E26">
      <w:pPr>
        <w:pStyle w:val="NormalWeb"/>
        <w:kinsoku w:val="0"/>
        <w:overflowPunct w:val="0"/>
        <w:spacing w:before="0" w:beforeAutospacing="0" w:after="0" w:afterAutospacing="0"/>
        <w:textAlignment w:val="baseline"/>
      </w:pPr>
      <w:r>
        <w:t>Essay Instructions:</w:t>
      </w:r>
    </w:p>
    <w:p w:rsidR="00487F3B" w:rsidRPr="00487F3B" w:rsidRDefault="00487F3B" w:rsidP="00487F3B">
      <w:pPr>
        <w:pStyle w:val="NormalWeb"/>
        <w:kinsoku w:val="0"/>
        <w:overflowPunct w:val="0"/>
        <w:spacing w:after="0"/>
        <w:textAlignment w:val="baseline"/>
      </w:pPr>
      <w:r w:rsidRPr="00487F3B">
        <w:t>Be sure your name and V# is at the top.  Answer ONE of the following essay questions.</w:t>
      </w:r>
    </w:p>
    <w:p w:rsidR="00487F3B" w:rsidRPr="00487F3B" w:rsidRDefault="00487F3B" w:rsidP="00487F3B">
      <w:pPr>
        <w:pStyle w:val="NormalWeb"/>
        <w:kinsoku w:val="0"/>
        <w:overflowPunct w:val="0"/>
        <w:spacing w:after="0"/>
        <w:textAlignment w:val="baseline"/>
      </w:pPr>
      <w:r w:rsidRPr="00487F3B">
        <w:t xml:space="preserve">Thinking about the past unit, analyze and examine the information provided in class and the text.  Use evidence to create a meaningful essay with a coherent conclusion.  Construct a well-written, college-level essay, using complete sentences, proper spelling, punctuation, and capitalization in 3-5 paragraphs.  Organize your essay logically and present historical evidence to support your points. </w:t>
      </w:r>
    </w:p>
    <w:p w:rsidR="00487F3B" w:rsidRPr="00487F3B" w:rsidRDefault="00487F3B" w:rsidP="00487F3B">
      <w:pPr>
        <w:pStyle w:val="NormalWeb"/>
        <w:kinsoku w:val="0"/>
        <w:overflowPunct w:val="0"/>
        <w:spacing w:after="0"/>
        <w:textAlignment w:val="baseline"/>
      </w:pPr>
      <w:r w:rsidRPr="00487F3B">
        <w:t xml:space="preserve">Identify groups and an ethical dilemma, and analyze and evaluate crucial decisions made by an early Republic leader and/or representative body.  Describe the range of options available at the time for resolving the dilemma.  Sometimes, the dilemma cannot be resolved.  Assess whether the decisions made and actions taken resolved the initial dilemma.  Describe the consequences that evolved from the choices made by the leader or representative body and the impact of this decision on the identified group. </w:t>
      </w:r>
    </w:p>
    <w:p w:rsidR="00487F3B" w:rsidRPr="00B42934" w:rsidRDefault="00487F3B" w:rsidP="007E3E26">
      <w:pPr>
        <w:pStyle w:val="NormalWeb"/>
        <w:kinsoku w:val="0"/>
        <w:overflowPunct w:val="0"/>
        <w:spacing w:before="0" w:beforeAutospacing="0" w:after="0" w:afterAutospacing="0"/>
        <w:textAlignment w:val="baseline"/>
      </w:pPr>
    </w:p>
    <w:sectPr w:rsidR="00487F3B" w:rsidRPr="00B42934" w:rsidSect="0094049C">
      <w:pgSz w:w="12240" w:h="15840"/>
      <w:pgMar w:top="126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D41137"/>
    <w:multiLevelType w:val="hybridMultilevel"/>
    <w:tmpl w:val="F2E03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5B6"/>
    <w:rsid w:val="004475B6"/>
    <w:rsid w:val="00487F3B"/>
    <w:rsid w:val="00507C5D"/>
    <w:rsid w:val="00692189"/>
    <w:rsid w:val="007E3E26"/>
    <w:rsid w:val="0094049C"/>
    <w:rsid w:val="00B363EF"/>
    <w:rsid w:val="00B42934"/>
    <w:rsid w:val="00C838D5"/>
    <w:rsid w:val="00DC5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B97DB"/>
  <w15:chartTrackingRefBased/>
  <w15:docId w15:val="{D3ED19E7-6C53-484A-AC70-FF2ECA757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TimesRoman">
    <w:name w:val="Ann Times Roman"/>
    <w:basedOn w:val="Normal"/>
    <w:link w:val="AnnTimesRomanChar"/>
    <w:qFormat/>
    <w:rsid w:val="00C838D5"/>
    <w:pPr>
      <w:spacing w:after="0" w:line="240" w:lineRule="auto"/>
    </w:pPr>
    <w:rPr>
      <w:rFonts w:ascii="Times New Roman" w:hAnsi="Times New Roman"/>
      <w:sz w:val="24"/>
    </w:rPr>
  </w:style>
  <w:style w:type="character" w:customStyle="1" w:styleId="AnnTimesRomanChar">
    <w:name w:val="Ann Times Roman Char"/>
    <w:basedOn w:val="DefaultParagraphFont"/>
    <w:link w:val="AnnTimesRoman"/>
    <w:rsid w:val="00C838D5"/>
    <w:rPr>
      <w:rFonts w:ascii="Times New Roman" w:hAnsi="Times New Roman"/>
      <w:sz w:val="24"/>
    </w:rPr>
  </w:style>
  <w:style w:type="paragraph" w:styleId="NormalWeb">
    <w:name w:val="Normal (Web)"/>
    <w:basedOn w:val="Normal"/>
    <w:uiPriority w:val="99"/>
    <w:semiHidden/>
    <w:unhideWhenUsed/>
    <w:rsid w:val="007E3E2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036684">
      <w:bodyDiv w:val="1"/>
      <w:marLeft w:val="0"/>
      <w:marRight w:val="0"/>
      <w:marTop w:val="0"/>
      <w:marBottom w:val="0"/>
      <w:divBdr>
        <w:top w:val="none" w:sz="0" w:space="0" w:color="auto"/>
        <w:left w:val="none" w:sz="0" w:space="0" w:color="auto"/>
        <w:bottom w:val="none" w:sz="0" w:space="0" w:color="auto"/>
        <w:right w:val="none" w:sz="0" w:space="0" w:color="auto"/>
      </w:divBdr>
    </w:div>
    <w:div w:id="553614750">
      <w:bodyDiv w:val="1"/>
      <w:marLeft w:val="0"/>
      <w:marRight w:val="0"/>
      <w:marTop w:val="0"/>
      <w:marBottom w:val="0"/>
      <w:divBdr>
        <w:top w:val="none" w:sz="0" w:space="0" w:color="auto"/>
        <w:left w:val="none" w:sz="0" w:space="0" w:color="auto"/>
        <w:bottom w:val="none" w:sz="0" w:space="0" w:color="auto"/>
        <w:right w:val="none" w:sz="0" w:space="0" w:color="auto"/>
      </w:divBdr>
    </w:div>
    <w:div w:id="814641323">
      <w:bodyDiv w:val="1"/>
      <w:marLeft w:val="0"/>
      <w:marRight w:val="0"/>
      <w:marTop w:val="0"/>
      <w:marBottom w:val="0"/>
      <w:divBdr>
        <w:top w:val="none" w:sz="0" w:space="0" w:color="auto"/>
        <w:left w:val="none" w:sz="0" w:space="0" w:color="auto"/>
        <w:bottom w:val="none" w:sz="0" w:space="0" w:color="auto"/>
        <w:right w:val="none" w:sz="0" w:space="0" w:color="auto"/>
      </w:divBdr>
    </w:div>
    <w:div w:id="1376614148">
      <w:bodyDiv w:val="1"/>
      <w:marLeft w:val="0"/>
      <w:marRight w:val="0"/>
      <w:marTop w:val="0"/>
      <w:marBottom w:val="0"/>
      <w:divBdr>
        <w:top w:val="none" w:sz="0" w:space="0" w:color="auto"/>
        <w:left w:val="none" w:sz="0" w:space="0" w:color="auto"/>
        <w:bottom w:val="none" w:sz="0" w:space="0" w:color="auto"/>
        <w:right w:val="none" w:sz="0" w:space="0" w:color="auto"/>
      </w:divBdr>
    </w:div>
    <w:div w:id="1387683887">
      <w:bodyDiv w:val="1"/>
      <w:marLeft w:val="0"/>
      <w:marRight w:val="0"/>
      <w:marTop w:val="0"/>
      <w:marBottom w:val="0"/>
      <w:divBdr>
        <w:top w:val="none" w:sz="0" w:space="0" w:color="auto"/>
        <w:left w:val="none" w:sz="0" w:space="0" w:color="auto"/>
        <w:bottom w:val="none" w:sz="0" w:space="0" w:color="auto"/>
        <w:right w:val="none" w:sz="0" w:space="0" w:color="auto"/>
      </w:divBdr>
    </w:div>
    <w:div w:id="2018339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Victoria College</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KAPP, Ann</dc:creator>
  <cp:keywords/>
  <dc:description/>
  <cp:lastModifiedBy>KAPP, Ann</cp:lastModifiedBy>
  <cp:revision>2</cp:revision>
  <dcterms:created xsi:type="dcterms:W3CDTF">2019-09-23T20:45:00Z</dcterms:created>
  <dcterms:modified xsi:type="dcterms:W3CDTF">2019-09-23T20:45:00Z</dcterms:modified>
</cp:coreProperties>
</file>